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34F" w:rsidRPr="005B54D6" w:rsidRDefault="0061134F" w:rsidP="005B54D6">
      <w:pPr>
        <w:jc w:val="center"/>
      </w:pPr>
      <w:r w:rsidRPr="005B54D6">
        <w:rPr>
          <w:rFonts w:hint="eastAsia"/>
        </w:rPr>
        <w:t>荷塘月色</w:t>
      </w:r>
    </w:p>
    <w:p w:rsidR="00D412C0" w:rsidRDefault="0061134F" w:rsidP="005B54D6">
      <w:pPr>
        <w:widowControl/>
        <w:ind w:firstLineChars="295" w:firstLine="70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这几天心里颇不宁静。今晚在院子里坐着乘凉，忽然想起日日走过的荷塘，在这满月的光里，总该另有一番样子吧。月亮渐渐地升高了，墙外马路上孩子们的欢笑，已经听不见了；妻在屋里拍着闰儿，迷迷糊糊地哼着眠歌。我悄悄地披了大衫，带上门出去。</w:t>
      </w:r>
    </w:p>
    <w:p w:rsidR="00D412C0" w:rsidRDefault="0061134F" w:rsidP="005B54D6">
      <w:pPr>
        <w:widowControl/>
        <w:ind w:firstLineChars="295" w:firstLine="70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沿着荷塘，是一条曲折的小煤屑路。这是一条幽僻的路；白天也少人走，夜晚更加寂寞。荷塘四面，长着许多树，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蓊蓊郁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郁的。路的一旁，是些杨柳，和一些不知道名字的树。没有月光的晚上，这路上阴森森的，有些怕人。今晚却很好，虽然月光也还是淡淡的。</w:t>
      </w:r>
    </w:p>
    <w:p w:rsidR="00D412C0" w:rsidRDefault="0061134F" w:rsidP="005B54D6">
      <w:pPr>
        <w:widowControl/>
        <w:ind w:firstLineChars="295" w:firstLine="70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路上只我一个人，背着手踱着。这一片天地好像是我的；我也像超出了平常的自己，到了另一世界里。我爱热闹，也爱冷静；爱群居，也爱独处。像今晚上，一个人在这苍茫的月下，什么都可以想，什么都可以不想，便觉是个自由的人。白天里一定要做的事，一定要说的话，现在都可不理。这是独处的妙处，我且受用这无 边的荷香月色好了。</w:t>
      </w:r>
    </w:p>
    <w:p w:rsidR="00D412C0" w:rsidRDefault="0061134F" w:rsidP="005B54D6">
      <w:pPr>
        <w:widowControl/>
        <w:ind w:firstLineChars="295" w:firstLine="70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曲曲折折的荷塘上面，弥望的是田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田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的叶子。叶子出水很高，像亭亭的舞女的裙。层层的叶子中间，零星地点缀着些白花，有袅娜地开着的，有羞涩地打着朵儿 的；正如一粒粒的明珠，又如碧天里的星星，又如刚出浴的美人。微风过处，送来缕缕清香，仿佛远处高楼上渺茫的歌声似的。这时候叶子与花也有一丝的颤动，像 闪电般，霎时传过荷塘的那边去了。叶子本是肩并肩密密地挨着，这便宛然有了一道凝碧的波痕。叶子底下是脉脉的流水，遮住了，不能见一些颜色；而叶子却更见 风致了。</w:t>
      </w:r>
    </w:p>
    <w:p w:rsidR="00D412C0" w:rsidRDefault="0061134F" w:rsidP="005B54D6">
      <w:pPr>
        <w:widowControl/>
        <w:ind w:firstLineChars="295" w:firstLine="70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月光如流水一般，静静地泻在这一片叶子和花上。薄薄的青雾浮起在荷塘里。叶子和花仿佛在牛乳中洗过一样；又像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笼着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轻纱的梦。虽然是满月，天上却有一层 淡淡的云，所以不能朗照；但我以为这恰是到了好处——酣眠固不可少，小睡也别有风味的。月光是隔了树照过来的，高处丛生的灌木，落下参差的斑驳的黑影，峭 楞楞如鬼一般；弯弯的杨柳的稀疏的倩影，却又像是画在荷叶上。塘中的月色并不均匀；但光与影有着和谐的旋律，如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梵婀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玲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上奏着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的名曲。</w:t>
      </w:r>
    </w:p>
    <w:p w:rsidR="00D412C0" w:rsidRDefault="0061134F" w:rsidP="005B54D6">
      <w:pPr>
        <w:widowControl/>
        <w:ind w:firstLineChars="295" w:firstLine="70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荷塘的四面，远远近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近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，高高低低都是树，而杨柳最多。这些树将一片荷塘重重围住；只在小路一旁，漏着几段空隙，像是特为月光留下的。树色一例是阴阴 的，乍看像一团烟雾；但杨柳的丰姿，便在烟雾里也辨得出。树梢上隐隐约约的是一带远山，只有些大意罢了。树缝里也漏着一两点路灯光，没精打采的，是渴睡人 的眼。这时候最热闹的，要数树上的蝉声与水里的蛙声；但热闹是它们的，我什么也没有。</w:t>
      </w:r>
    </w:p>
    <w:p w:rsidR="00D412C0" w:rsidRDefault="0061134F" w:rsidP="005B54D6">
      <w:pPr>
        <w:widowControl/>
        <w:ind w:firstLineChars="295" w:firstLine="70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忽然想起采莲的事情来了。采莲是江南的旧俗，似乎很早就有，而六朝时为盛；从诗歌里可以约略知道。采莲的是少年的女子，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她们是荡着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小船，唱着艳歌去 的。采莲人不用说很多，还有看采莲的人。那是一个热闹的季节，也是一个风流的季节。梁元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帝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《采莲赋》里说得好：</w:t>
      </w:r>
    </w:p>
    <w:p w:rsidR="00D412C0" w:rsidRDefault="0061134F" w:rsidP="005B54D6">
      <w:pPr>
        <w:widowControl/>
        <w:ind w:firstLineChars="295" w:firstLine="70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于是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妖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童媛女，荡舟心许；鷁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首徐回，兼传羽杯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；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欋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将移而藻挂，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船欲动而萍开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。尔其纤腰束素，迁延顾步；夏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始春余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，叶嫩花初，恐沾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裳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而浅笑，</w:t>
      </w:r>
      <w:proofErr w:type="gramStart"/>
      <w:r w:rsidRPr="00DD6866">
        <w:rPr>
          <w:rFonts w:ascii="宋体" w:eastAsia="宋体" w:hAnsi="宋体" w:cs="宋体"/>
          <w:kern w:val="0"/>
          <w:sz w:val="24"/>
          <w:szCs w:val="24"/>
        </w:rPr>
        <w:t>畏倾船而敛裾</w:t>
      </w:r>
      <w:proofErr w:type="gramEnd"/>
      <w:r w:rsidRPr="00DD6866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D412C0" w:rsidRDefault="0061134F" w:rsidP="005B54D6">
      <w:pPr>
        <w:widowControl/>
        <w:ind w:firstLineChars="295" w:firstLine="70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可见当时嬉游的光景了。这真是有趣的事，可惜我们现在早已无福消受了。</w:t>
      </w:r>
    </w:p>
    <w:p w:rsidR="00D412C0" w:rsidRDefault="0061134F" w:rsidP="005B54D6">
      <w:pPr>
        <w:widowControl/>
        <w:ind w:firstLineChars="295" w:firstLine="70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于是又记起《西洲曲》里的句子：</w:t>
      </w:r>
    </w:p>
    <w:p w:rsidR="00854A85" w:rsidRDefault="0061134F" w:rsidP="005B54D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采莲南塘秋，莲花过人头；</w:t>
      </w:r>
    </w:p>
    <w:p w:rsidR="00854A85" w:rsidRDefault="0061134F" w:rsidP="005B54D6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低头弄莲子，莲子清如水。</w:t>
      </w:r>
    </w:p>
    <w:p w:rsidR="00854A85" w:rsidRDefault="0061134F" w:rsidP="005B54D6">
      <w:pPr>
        <w:widowControl/>
        <w:ind w:firstLineChars="295" w:firstLine="708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lastRenderedPageBreak/>
        <w:t>今晚若有采莲人，这儿的莲花也算得“过人头”了；只不见一些流水的影子，是不行的。这令我到底惦着 江南了。</w:t>
      </w:r>
    </w:p>
    <w:p w:rsidR="00D412C0" w:rsidRDefault="0061134F" w:rsidP="005B54D6">
      <w:pPr>
        <w:widowControl/>
        <w:ind w:firstLineChars="295" w:firstLine="708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>——这样想着，猛一抬头，不觉已是自己的门前；轻轻地推门进去，什么声息也没有，妻已睡熟好久了。</w:t>
      </w:r>
    </w:p>
    <w:p w:rsidR="00A66E38" w:rsidRDefault="00A66E38" w:rsidP="00A66E38">
      <w:pPr>
        <w:widowControl/>
        <w:ind w:firstLineChars="295" w:firstLine="619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FC265A4" wp14:editId="0FC244DC">
            <wp:extent cx="2257143" cy="857143"/>
            <wp:effectExtent l="76200" t="76200" r="124460" b="133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57143" cy="857143"/>
                    </a:xfrm>
                    <a:prstGeom prst="rect">
                      <a:avLst/>
                    </a:prstGeom>
                    <a:ln w="38100" cap="sq">
                      <a:solidFill>
                        <a:schemeClr val="accent2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54A85" w:rsidRDefault="00854A85" w:rsidP="005B54D6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854A85">
        <w:rPr>
          <w:rFonts w:ascii="宋体" w:eastAsia="宋体" w:hAnsi="宋体" w:cs="宋体"/>
          <w:kern w:val="0"/>
          <w:sz w:val="24"/>
          <w:szCs w:val="24"/>
        </w:rPr>
        <w:t>1927年7月，北京清华园</w:t>
      </w:r>
    </w:p>
    <w:p w:rsidR="0061134F" w:rsidRDefault="0061134F" w:rsidP="00854A85">
      <w:pPr>
        <w:widowControl/>
        <w:jc w:val="left"/>
        <w:rPr>
          <w:rFonts w:ascii="宋体" w:eastAsia="宋体" w:hAnsi="宋体" w:cs="宋体" w:hint="eastAsia"/>
          <w:kern w:val="0"/>
          <w:sz w:val="84"/>
          <w:szCs w:val="84"/>
          <w:vertAlign w:val="superscript"/>
        </w:rPr>
      </w:pPr>
      <w:r w:rsidRPr="00DD6866">
        <w:rPr>
          <w:rFonts w:ascii="宋体" w:eastAsia="宋体" w:hAnsi="宋体" w:cs="宋体"/>
          <w:kern w:val="0"/>
          <w:sz w:val="24"/>
          <w:szCs w:val="24"/>
        </w:rPr>
        <w:t xml:space="preserve">　</w:t>
      </w:r>
      <w:bookmarkStart w:id="0" w:name="_GoBack"/>
      <w:bookmarkEnd w:id="0"/>
    </w:p>
    <w:sectPr w:rsidR="00611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E9D" w:rsidRDefault="006C6E9D" w:rsidP="009B61EF">
      <w:r>
        <w:separator/>
      </w:r>
    </w:p>
  </w:endnote>
  <w:endnote w:type="continuationSeparator" w:id="0">
    <w:p w:rsidR="006C6E9D" w:rsidRDefault="006C6E9D" w:rsidP="009B6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E9D" w:rsidRDefault="006C6E9D" w:rsidP="009B61EF">
      <w:r>
        <w:separator/>
      </w:r>
    </w:p>
  </w:footnote>
  <w:footnote w:type="continuationSeparator" w:id="0">
    <w:p w:rsidR="006C6E9D" w:rsidRDefault="006C6E9D" w:rsidP="009B6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866"/>
    <w:rsid w:val="0006732C"/>
    <w:rsid w:val="00200454"/>
    <w:rsid w:val="00573EC3"/>
    <w:rsid w:val="005B54D6"/>
    <w:rsid w:val="00603454"/>
    <w:rsid w:val="0061134F"/>
    <w:rsid w:val="006C6E9D"/>
    <w:rsid w:val="006D6688"/>
    <w:rsid w:val="0078417D"/>
    <w:rsid w:val="007C247F"/>
    <w:rsid w:val="007D19CB"/>
    <w:rsid w:val="00854A85"/>
    <w:rsid w:val="009B61EF"/>
    <w:rsid w:val="00A179FE"/>
    <w:rsid w:val="00A66E38"/>
    <w:rsid w:val="00C3003A"/>
    <w:rsid w:val="00C70643"/>
    <w:rsid w:val="00D412C0"/>
    <w:rsid w:val="00D9229E"/>
    <w:rsid w:val="00DD6866"/>
    <w:rsid w:val="00FA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8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B6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61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6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61E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D19C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D19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68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B6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61E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6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61E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D19C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D19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0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5</cp:revision>
  <dcterms:created xsi:type="dcterms:W3CDTF">2014-02-15T11:43:00Z</dcterms:created>
  <dcterms:modified xsi:type="dcterms:W3CDTF">2014-02-15T13:22:00Z</dcterms:modified>
</cp:coreProperties>
</file>