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4F" w:rsidRPr="00D412C0" w:rsidRDefault="0061134F" w:rsidP="00854A85">
      <w:pPr>
        <w:widowControl/>
        <w:spacing w:before="100" w:beforeAutospacing="1" w:after="100" w:afterAutospacing="1"/>
        <w:jc w:val="left"/>
        <w:rPr>
          <w:rFonts w:ascii="华文琥珀" w:eastAsia="华文琥珀" w:hAnsi="宋体" w:cs="宋体"/>
          <w:kern w:val="0"/>
          <w:sz w:val="52"/>
          <w:szCs w:val="52"/>
        </w:rPr>
      </w:pPr>
      <w:r w:rsidRPr="00D412C0">
        <w:rPr>
          <w:rFonts w:ascii="华文琥珀" w:eastAsia="华文琥珀" w:hAnsi="宋体" w:cs="宋体" w:hint="eastAsia"/>
          <w:kern w:val="0"/>
          <w:sz w:val="52"/>
          <w:szCs w:val="52"/>
        </w:rPr>
        <w:t>荷塘月色</w:t>
      </w:r>
    </w:p>
    <w:p w:rsidR="00D412C0" w:rsidRDefault="0061134F" w:rsidP="00854A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>这几天心里颇不宁静。今晚在院子里坐着乘凉，忽然想起日日走过的荷塘，在这满月的光里，总该另有一番样子吧。月亮渐渐地升高了，墙外马路上孩子们的欢笑，已经听不见了；妻在屋里拍着闰儿，迷迷糊糊地哼着眠歌。我悄悄地披了大衫，带上门出去。</w:t>
      </w:r>
    </w:p>
    <w:p w:rsidR="00D412C0" w:rsidRDefault="0061134F" w:rsidP="00854A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>沿着荷塘，是一条曲折的小煤屑路。这是一条幽僻的路；白天也少人走，夜晚更加寂寞。荷塘四面，长着许多树，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蓊蓊郁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郁的。路的一旁，是些杨柳，和一些不知道名字的树。没有月光的晚上，这路上阴森森的，有些怕人。今晚却很好，虽然月光也还是淡淡的。</w:t>
      </w:r>
    </w:p>
    <w:p w:rsidR="00D412C0" w:rsidRDefault="0061134F" w:rsidP="00854A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>路上只我一个人，背着手踱着。这一片天地好像是我的；我也像超出了平常的自己，到了另一世界里。我爱热闹，也爱冷静；爱群居，也爱独处。像今晚上，一个人在这苍茫的月下，什么都可以想，什么都可以不想，便觉是个自由的人。白天里一定要做的事，一定要说的话，现在都可不理。这是独处的妙处，我且受用这无 边的荷香月色好了。</w:t>
      </w:r>
    </w:p>
    <w:p w:rsidR="00D412C0" w:rsidRDefault="0061134F" w:rsidP="00854A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>曲曲折折的荷塘上面，弥望的是田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田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的叶子。叶子出水很高，像亭亭的舞女的裙。层层的叶子中间，零星地</w:t>
      </w:r>
      <w:r w:rsidR="007D19CB"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1677670</wp:posOffset>
            </wp:positionH>
            <wp:positionV relativeFrom="paragraph">
              <wp:posOffset>241300</wp:posOffset>
            </wp:positionV>
            <wp:extent cx="2201545" cy="1652905"/>
            <wp:effectExtent l="0" t="0" r="8255" b="4445"/>
            <wp:wrapTight wrapText="bothSides">
              <wp:wrapPolygon edited="0">
                <wp:start x="8224" y="0"/>
                <wp:lineTo x="6542" y="747"/>
                <wp:lineTo x="2056" y="3734"/>
                <wp:lineTo x="935" y="6473"/>
                <wp:lineTo x="187" y="7966"/>
                <wp:lineTo x="0" y="9211"/>
                <wp:lineTo x="0" y="12447"/>
                <wp:lineTo x="1308" y="16181"/>
                <wp:lineTo x="1308" y="16679"/>
                <wp:lineTo x="5233" y="20164"/>
                <wp:lineTo x="5794" y="20413"/>
                <wp:lineTo x="8971" y="21409"/>
                <wp:lineTo x="9532" y="21409"/>
                <wp:lineTo x="11962" y="21409"/>
                <wp:lineTo x="12523" y="21409"/>
                <wp:lineTo x="15700" y="20413"/>
                <wp:lineTo x="16261" y="20164"/>
                <wp:lineTo x="20186" y="16679"/>
                <wp:lineTo x="20186" y="16181"/>
                <wp:lineTo x="21494" y="12447"/>
                <wp:lineTo x="21494" y="8215"/>
                <wp:lineTo x="20560" y="6473"/>
                <wp:lineTo x="19625" y="3734"/>
                <wp:lineTo x="14952" y="747"/>
                <wp:lineTo x="13270" y="0"/>
                <wp:lineTo x="8224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荷塘月色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545" cy="16529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6866">
        <w:rPr>
          <w:rFonts w:ascii="宋体" w:eastAsia="宋体" w:hAnsi="宋体" w:cs="宋体"/>
          <w:kern w:val="0"/>
          <w:sz w:val="24"/>
          <w:szCs w:val="24"/>
        </w:rPr>
        <w:t>点缀着些白花，有袅娜地开着的，有羞涩地打着朵儿 的；正如一粒粒的明珠，又如碧天里的星星，又如刚出浴的美</w:t>
      </w:r>
      <w:bookmarkStart w:id="0" w:name="_GoBack"/>
      <w:bookmarkEnd w:id="0"/>
      <w:r w:rsidRPr="00DD6866">
        <w:rPr>
          <w:rFonts w:ascii="宋体" w:eastAsia="宋体" w:hAnsi="宋体" w:cs="宋体"/>
          <w:kern w:val="0"/>
          <w:sz w:val="24"/>
          <w:szCs w:val="24"/>
        </w:rPr>
        <w:t>人。微风过处，送来缕缕清香，仿佛远处高楼上渺茫的歌声似的。这时候叶子与花也有一丝的颤动，像 闪电般，霎时传过荷塘的那边去了。叶子本是肩并肩密密地挨着，这便宛然有了一道凝碧的波痕。叶子底下是脉脉的流水，遮住了，不能见一些颜色；而叶子却更见 风致了。</w:t>
      </w:r>
    </w:p>
    <w:p w:rsidR="00D412C0" w:rsidRDefault="0061134F" w:rsidP="00854A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>月光如流水一般，静静地泻在这一片叶子和花上。薄薄的青雾浮起在荷塘里。叶子和花仿佛在牛乳中洗过一样；又像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笼着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轻纱的梦。虽然是满月，天上却有一层 淡淡的云，所以不能朗照；但我以为这恰是到了好处——酣眠固不可少，小睡也别有风味的。月光是隔了树照过来的，高处丛生的灌木，落下参差的斑驳的黑影，峭 楞楞如鬼一般；弯弯的杨柳的稀疏的倩影，却又像是画在荷叶上。塘中的月色并不均匀；但光与影有着和谐的旋律，如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梵婀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玲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上奏着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的名曲。</w:t>
      </w:r>
    </w:p>
    <w:p w:rsidR="00D412C0" w:rsidRDefault="0061134F" w:rsidP="00854A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>荷塘的四面，远远近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近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，高高低低都是树，而杨柳最多。这些树将一片荷塘重重围住；只在小路一旁，漏着几段空隙，像是特为月光留下的。树色一例是阴阴 的，乍看像一团烟雾；但杨柳的丰姿，便在烟雾里也辨得出。树梢上隐隐约约的是一带远山，只有些大意罢了。树缝里也漏着一两点路灯光，没精打采的，是渴睡人 的眼。这时候最热闹的，要数树上的蝉声与水里的蛙声；但热闹是它们的，我什么也没有。</w:t>
      </w:r>
    </w:p>
    <w:p w:rsidR="00D412C0" w:rsidRDefault="0061134F" w:rsidP="00854A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>忽然想起采莲的事情来了。采莲是江南的旧俗，似乎很早就有，而六朝时为盛；从诗歌里可以约略知道。采莲的是少年的女子，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她们是荡着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小船，唱着艳歌去 的。采莲人不用说很多，还有看采莲的人。那是一个热闹的季节，也是一个风流的季节。梁元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帝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《采莲赋》里说得好：</w:t>
      </w:r>
    </w:p>
    <w:p w:rsidR="00D412C0" w:rsidRDefault="0061134F" w:rsidP="00854A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lastRenderedPageBreak/>
        <w:t>于是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妖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童媛女，荡舟心许；鷁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首徐回，兼传羽杯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；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欋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将移而藻挂，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船欲动而萍开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。尔其纤腰束素，迁延顾步；夏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始春余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，叶嫩花初，恐沾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裳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而浅笑，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畏倾船而敛裾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D412C0" w:rsidRDefault="0061134F" w:rsidP="00854A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>可见当时嬉游的光景了。这真是有趣的事，可惜我们现在早已无福消受了。</w:t>
      </w:r>
    </w:p>
    <w:p w:rsidR="00D412C0" w:rsidRDefault="0061134F" w:rsidP="00854A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>于是又记起《西洲曲》里的句子：</w:t>
      </w:r>
    </w:p>
    <w:p w:rsidR="00854A85" w:rsidRDefault="0061134F" w:rsidP="00854A8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>采莲南塘秋，莲花过人头；</w:t>
      </w:r>
    </w:p>
    <w:p w:rsidR="00854A85" w:rsidRDefault="0061134F" w:rsidP="00854A8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>低头弄莲子，莲子清如水。</w:t>
      </w:r>
    </w:p>
    <w:p w:rsidR="00854A85" w:rsidRDefault="0061134F" w:rsidP="00854A8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>今晚若有采莲人，这儿的莲花也算得“过人头”了；只不见一些流水的影子，是不行的。这令我到底惦着 江南了。</w:t>
      </w:r>
    </w:p>
    <w:p w:rsidR="00D412C0" w:rsidRDefault="0061134F" w:rsidP="00854A8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>——这样想着，猛一抬头，不觉已是自己的门前；轻轻地推门进去，什么声息也没有，妻已睡熟好久了。</w:t>
      </w:r>
    </w:p>
    <w:p w:rsidR="00854A85" w:rsidRDefault="00854A85" w:rsidP="00854A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54A85">
        <w:rPr>
          <w:rFonts w:ascii="宋体" w:eastAsia="宋体" w:hAnsi="宋体" w:cs="宋体"/>
          <w:kern w:val="0"/>
          <w:sz w:val="24"/>
          <w:szCs w:val="24"/>
        </w:rPr>
        <w:t>1927年7月，北京清华园</w:t>
      </w:r>
    </w:p>
    <w:p w:rsidR="0061134F" w:rsidRPr="00DD6866" w:rsidRDefault="0061134F" w:rsidP="00854A8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 xml:space="preserve">　</w:t>
      </w:r>
    </w:p>
    <w:sectPr w:rsidR="0061134F" w:rsidRPr="00DD6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C69" w:rsidRDefault="00FA6C69" w:rsidP="009B61EF">
      <w:r>
        <w:separator/>
      </w:r>
    </w:p>
  </w:endnote>
  <w:endnote w:type="continuationSeparator" w:id="0">
    <w:p w:rsidR="00FA6C69" w:rsidRDefault="00FA6C69" w:rsidP="009B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C69" w:rsidRDefault="00FA6C69" w:rsidP="009B61EF">
      <w:r>
        <w:separator/>
      </w:r>
    </w:p>
  </w:footnote>
  <w:footnote w:type="continuationSeparator" w:id="0">
    <w:p w:rsidR="00FA6C69" w:rsidRDefault="00FA6C69" w:rsidP="009B6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66"/>
    <w:rsid w:val="00200454"/>
    <w:rsid w:val="00573EC3"/>
    <w:rsid w:val="00603454"/>
    <w:rsid w:val="0061134F"/>
    <w:rsid w:val="006D6688"/>
    <w:rsid w:val="0078417D"/>
    <w:rsid w:val="007C247F"/>
    <w:rsid w:val="007D19CB"/>
    <w:rsid w:val="00854A85"/>
    <w:rsid w:val="009B61EF"/>
    <w:rsid w:val="00A179FE"/>
    <w:rsid w:val="00D412C0"/>
    <w:rsid w:val="00DD6866"/>
    <w:rsid w:val="00FA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8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B6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61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6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61E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D19C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D19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8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B6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61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6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61E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D19C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D19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0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WT</cp:lastModifiedBy>
  <cp:revision>4</cp:revision>
  <dcterms:created xsi:type="dcterms:W3CDTF">2014-02-13T13:07:00Z</dcterms:created>
  <dcterms:modified xsi:type="dcterms:W3CDTF">2014-02-13T14:23:00Z</dcterms:modified>
</cp:coreProperties>
</file>